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1200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firstLine="2880" w:firstLineChars="1200"/>
        <w:rPr>
          <w:rFonts w:ascii="SimSun" w:hAnsi="SimSun" w:eastAsia="SimSun" w:cs="SimSun"/>
          <w:sz w:val="24"/>
          <w:szCs w:val="24"/>
        </w:rPr>
      </w:pPr>
    </w:p>
    <w:p>
      <w:pPr>
        <w:ind w:firstLine="3373" w:firstLineChars="1200"/>
        <w:rPr>
          <w:rFonts w:hint="default" w:ascii="Arial" w:hAnsi="Arial" w:eastAsia="SimSun" w:cs="Arial"/>
          <w:b/>
          <w:bCs/>
          <w:sz w:val="28"/>
          <w:szCs w:val="28"/>
        </w:rPr>
      </w:pPr>
      <w:r>
        <w:rPr>
          <w:rFonts w:hint="default" w:ascii="Arial" w:hAnsi="Arial" w:eastAsia="SimSun" w:cs="Arial"/>
          <w:b/>
          <w:bCs/>
          <w:sz w:val="28"/>
          <w:szCs w:val="28"/>
        </w:rPr>
        <w:t>CERERE</w:t>
      </w:r>
    </w:p>
    <w:p>
      <w:pPr>
        <w:ind w:firstLine="1968" w:firstLineChars="700"/>
        <w:rPr>
          <w:rFonts w:hint="default" w:ascii="Arial" w:hAnsi="Arial" w:eastAsia="SimSun" w:cs="Arial"/>
          <w:b/>
          <w:bCs/>
          <w:sz w:val="28"/>
          <w:szCs w:val="28"/>
        </w:rPr>
      </w:pPr>
      <w:r>
        <w:rPr>
          <w:rFonts w:hint="default" w:ascii="Arial" w:hAnsi="Arial" w:eastAsia="SimSun" w:cs="Arial"/>
          <w:b/>
          <w:bCs/>
          <w:sz w:val="28"/>
          <w:szCs w:val="28"/>
        </w:rPr>
        <w:t xml:space="preserve"> ELIBERARE AUTORIZA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T</w:t>
      </w:r>
      <w:r>
        <w:rPr>
          <w:rFonts w:hint="default" w:ascii="Arial" w:hAnsi="Arial" w:eastAsia="SimSun" w:cs="Arial"/>
          <w:b/>
          <w:bCs/>
          <w:sz w:val="28"/>
          <w:szCs w:val="28"/>
        </w:rPr>
        <w:t xml:space="preserve">IE TAXI </w:t>
      </w:r>
    </w:p>
    <w:p>
      <w:pPr>
        <w:ind w:firstLine="984" w:firstLineChars="350"/>
        <w:rPr>
          <w:rFonts w:hint="default" w:ascii="Arial" w:hAnsi="Arial" w:eastAsia="SimSun" w:cs="Arial"/>
          <w:b/>
          <w:bCs/>
          <w:sz w:val="28"/>
          <w:szCs w:val="28"/>
        </w:rPr>
      </w:pPr>
      <w:r>
        <w:rPr>
          <w:rFonts w:hint="default" w:ascii="Arial" w:hAnsi="Arial" w:eastAsia="SimSun" w:cs="Arial"/>
          <w:b/>
          <w:bCs/>
          <w:sz w:val="28"/>
          <w:szCs w:val="28"/>
        </w:rPr>
        <w:t>C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a</w:t>
      </w:r>
      <w:r>
        <w:rPr>
          <w:rFonts w:hint="default" w:ascii="Arial" w:hAnsi="Arial" w:eastAsia="SimSun" w:cs="Arial"/>
          <w:b/>
          <w:bCs/>
          <w:sz w:val="28"/>
          <w:szCs w:val="28"/>
        </w:rPr>
        <w:t xml:space="preserve">tre, </w:t>
      </w:r>
    </w:p>
    <w:p>
      <w:pPr>
        <w:ind w:firstLine="1827" w:firstLineChars="650"/>
        <w:rPr>
          <w:rFonts w:hint="default" w:ascii="Arial" w:hAnsi="Arial" w:eastAsia="SimSun" w:cs="Arial"/>
          <w:b/>
          <w:bCs/>
          <w:sz w:val="28"/>
          <w:szCs w:val="28"/>
        </w:rPr>
      </w:pPr>
      <w:r>
        <w:rPr>
          <w:rFonts w:hint="default" w:ascii="Arial" w:hAnsi="Arial" w:eastAsia="SimSun" w:cs="Arial"/>
          <w:b/>
          <w:bCs/>
          <w:sz w:val="28"/>
          <w:szCs w:val="28"/>
        </w:rPr>
        <w:t>PRIM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A</w:t>
      </w:r>
      <w:r>
        <w:rPr>
          <w:rFonts w:hint="default" w:ascii="Arial" w:hAnsi="Arial" w:eastAsia="SimSun" w:cs="Arial"/>
          <w:b/>
          <w:bCs/>
          <w:sz w:val="28"/>
          <w:szCs w:val="28"/>
        </w:rPr>
        <w:t>RIA MUNICIPIULUI PETRO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S</w:t>
      </w:r>
      <w:r>
        <w:rPr>
          <w:rFonts w:hint="default" w:ascii="Arial" w:hAnsi="Arial" w:eastAsia="SimSun" w:cs="Arial"/>
          <w:b/>
          <w:bCs/>
          <w:sz w:val="28"/>
          <w:szCs w:val="28"/>
        </w:rPr>
        <w:t>ANI</w:t>
      </w:r>
    </w:p>
    <w:p>
      <w:pPr>
        <w:rPr>
          <w:rFonts w:hint="default" w:ascii="Arial" w:hAnsi="Arial" w:eastAsia="SimSun" w:cs="Arial"/>
          <w:sz w:val="28"/>
          <w:szCs w:val="28"/>
        </w:rPr>
      </w:pPr>
      <w:r>
        <w:rPr>
          <w:rFonts w:hint="default" w:ascii="Arial" w:hAnsi="Arial" w:eastAsia="SimSun" w:cs="Arial"/>
          <w:b/>
          <w:bCs/>
          <w:sz w:val="28"/>
          <w:szCs w:val="28"/>
        </w:rPr>
        <w:t xml:space="preserve"> </w:t>
      </w:r>
      <w:r>
        <w:rPr>
          <w:rFonts w:hint="default" w:ascii="Arial" w:hAnsi="Arial" w:eastAsia="SimSun" w:cs="Arial"/>
          <w:b/>
          <w:bCs/>
          <w:sz w:val="28"/>
          <w:szCs w:val="28"/>
          <w:lang w:val="en-US"/>
        </w:rPr>
        <w:t xml:space="preserve">          </w:t>
      </w:r>
      <w:r>
        <w:rPr>
          <w:rFonts w:hint="default" w:ascii="Arial" w:hAnsi="Arial" w:eastAsia="SimSun" w:cs="Arial"/>
          <w:b/>
          <w:bCs/>
          <w:sz w:val="28"/>
          <w:szCs w:val="28"/>
        </w:rPr>
        <w:t>COMPARTIMENT TRANSPORT PUBLIC LOCAL</w:t>
      </w:r>
      <w:r>
        <w:rPr>
          <w:rFonts w:hint="default" w:ascii="Arial" w:hAnsi="Arial" w:eastAsia="SimSun" w:cs="Arial"/>
          <w:sz w:val="28"/>
          <w:szCs w:val="28"/>
        </w:rPr>
        <w:t xml:space="preserve"> </w:t>
      </w:r>
    </w:p>
    <w:p>
      <w:pPr>
        <w:rPr>
          <w:rFonts w:hint="default" w:ascii="Arial" w:hAnsi="Arial" w:eastAsia="SimSun" w:cs="Arial"/>
          <w:sz w:val="28"/>
          <w:szCs w:val="28"/>
        </w:rPr>
      </w:pPr>
    </w:p>
    <w:p>
      <w:pPr>
        <w:rPr>
          <w:rFonts w:hint="default" w:ascii="Arial" w:hAnsi="Arial" w:eastAsia="SimSun" w:cs="Arial"/>
          <w:sz w:val="28"/>
          <w:szCs w:val="28"/>
        </w:rPr>
      </w:pPr>
    </w:p>
    <w:p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Subscrisa _____________________________, cu sediul în localitatea _________________, jud. _________, str. ________________, nr. ____, bl. ___, sc. ___, et. ___, ap. ___, înregistrată la Registrul Comerţului din Hunedoara sub numărul __________________________, Cod Unic de Identificare ____________________, prin administrator/persoană desemnată _____________________________, prin prezenta, vă rog să eliberaţi autorizaţia taxi pentru autoturismul cu nr. de înmatriculare _______________, în conformitate cu prevederile Legii nr. 38/2003 privind transportul în regim de taxi şi în regim de închiriere. </w:t>
      </w:r>
    </w:p>
    <w:p>
      <w:pPr>
        <w:ind w:firstLine="960" w:firstLineChars="400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La prezenta, anexez următoarele documente în copie:</w:t>
      </w:r>
    </w:p>
    <w:p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       -</w:t>
      </w:r>
      <w:r>
        <w:rPr>
          <w:rFonts w:hint="default" w:ascii="Arial" w:hAnsi="Arial" w:eastAsia="SimSun" w:cs="Arial"/>
          <w:sz w:val="24"/>
          <w:szCs w:val="24"/>
        </w:rPr>
        <w:t xml:space="preserve"> autorizaţia pentru executarea serviciului public de transport </w:t>
      </w:r>
    </w:p>
    <w:p>
      <w:pPr>
        <w:ind w:firstLine="840" w:firstLineChars="350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n-US"/>
        </w:rPr>
        <w:t>-</w:t>
      </w:r>
      <w:r>
        <w:rPr>
          <w:rFonts w:hint="default" w:ascii="Arial" w:hAnsi="Arial" w:eastAsia="SimSun" w:cs="Arial"/>
          <w:sz w:val="24"/>
          <w:szCs w:val="24"/>
        </w:rPr>
        <w:t xml:space="preserve"> certificat de înmatriculare la Registrul Comerţului al S.C./A.F./P.F.A; </w:t>
      </w:r>
    </w:p>
    <w:p>
      <w:pPr>
        <w:ind w:firstLine="120" w:firstLineChars="50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      -</w:t>
      </w:r>
      <w:r>
        <w:rPr>
          <w:rFonts w:hint="default" w:ascii="Arial" w:hAnsi="Arial" w:eastAsia="SimSun" w:cs="Arial"/>
          <w:sz w:val="24"/>
          <w:szCs w:val="24"/>
        </w:rPr>
        <w:t xml:space="preserve"> certificat fiscal eliberat de Serviciul Taxe şi Impozite al Prim</w:t>
      </w:r>
      <w:r>
        <w:rPr>
          <w:rFonts w:hint="default" w:ascii="Arial" w:hAnsi="Arial" w:cs="Arial"/>
          <w:sz w:val="24"/>
          <w:szCs w:val="24"/>
          <w:lang w:val="en-US"/>
        </w:rPr>
        <w:t>a</w:t>
      </w:r>
      <w:r>
        <w:rPr>
          <w:rFonts w:hint="default" w:ascii="Arial" w:hAnsi="Arial" w:eastAsia="SimSun" w:cs="Arial"/>
          <w:sz w:val="24"/>
          <w:szCs w:val="24"/>
        </w:rPr>
        <w:t xml:space="preserve">riei </w:t>
      </w:r>
      <w:r>
        <w:rPr>
          <w:rFonts w:hint="default" w:ascii="Arial" w:hAnsi="Arial" w:cs="Arial"/>
          <w:sz w:val="24"/>
          <w:szCs w:val="24"/>
          <w:lang w:val="en-US"/>
        </w:rPr>
        <w:t>m</w:t>
      </w:r>
      <w:r>
        <w:rPr>
          <w:rFonts w:hint="default" w:ascii="Arial" w:hAnsi="Arial" w:eastAsia="SimSun" w:cs="Arial"/>
          <w:sz w:val="24"/>
          <w:szCs w:val="24"/>
        </w:rPr>
        <w:t>unicipiului Petro</w:t>
      </w:r>
      <w:r>
        <w:rPr>
          <w:rFonts w:hint="default" w:ascii="Arial" w:hAnsi="Arial" w:cs="Arial"/>
          <w:sz w:val="24"/>
          <w:szCs w:val="24"/>
          <w:lang w:val="en-US"/>
        </w:rPr>
        <w:t>s</w:t>
      </w:r>
      <w:r>
        <w:rPr>
          <w:rFonts w:hint="default" w:ascii="Arial" w:hAnsi="Arial" w:eastAsia="SimSun" w:cs="Arial"/>
          <w:sz w:val="24"/>
          <w:szCs w:val="24"/>
        </w:rPr>
        <w:t>ani;</w:t>
      </w:r>
    </w:p>
    <w:p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       -</w:t>
      </w:r>
      <w:r>
        <w:rPr>
          <w:rFonts w:hint="default" w:ascii="Arial" w:hAnsi="Arial" w:eastAsia="SimSun" w:cs="Arial"/>
          <w:sz w:val="24"/>
          <w:szCs w:val="24"/>
        </w:rPr>
        <w:t xml:space="preserve"> certificat înmatriculare autovehicul; </w:t>
      </w:r>
    </w:p>
    <w:p>
      <w:pPr>
        <w:ind w:firstLine="1080" w:firstLineChars="450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  <w:lang w:val="en-US"/>
        </w:rPr>
        <w:t>-</w:t>
      </w:r>
      <w:r>
        <w:rPr>
          <w:rFonts w:hint="default" w:ascii="Arial" w:hAnsi="Arial" w:eastAsia="SimSun" w:cs="Arial"/>
          <w:sz w:val="24"/>
          <w:szCs w:val="24"/>
        </w:rPr>
        <w:t xml:space="preserve"> cartea de identitate autovehicul; </w:t>
      </w:r>
    </w:p>
    <w:p>
      <w:pPr>
        <w:ind w:firstLine="1080" w:firstLineChars="450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  <w:lang w:val="en-US"/>
        </w:rPr>
        <w:t>-</w:t>
      </w:r>
      <w:r>
        <w:rPr>
          <w:rFonts w:hint="default" w:ascii="Arial" w:hAnsi="Arial" w:eastAsia="SimSun" w:cs="Arial"/>
          <w:sz w:val="24"/>
          <w:szCs w:val="24"/>
        </w:rPr>
        <w:t xml:space="preserve">certificat agreare emis de Regia Autonomă "Registrul Auto Român" R.A.R.; </w:t>
      </w:r>
    </w:p>
    <w:p>
      <w:pPr>
        <w:ind w:firstLine="1080" w:firstLineChars="450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  <w:lang w:val="en-US"/>
        </w:rPr>
        <w:t>-</w:t>
      </w:r>
      <w:r>
        <w:rPr>
          <w:rFonts w:hint="default" w:ascii="Arial" w:hAnsi="Arial" w:eastAsia="SimSun" w:cs="Arial"/>
          <w:sz w:val="24"/>
          <w:szCs w:val="24"/>
        </w:rPr>
        <w:t xml:space="preserve"> declaraţia pe propria răspundere privind modul în care este asigurată dispecerizarea </w:t>
      </w:r>
      <w:r>
        <w:rPr>
          <w:rFonts w:hint="default" w:ascii="Arial" w:hAnsi="Arial" w:cs="Arial"/>
          <w:sz w:val="24"/>
          <w:szCs w:val="24"/>
          <w:lang w:val="en-US"/>
        </w:rPr>
        <w:t>s</w:t>
      </w:r>
      <w:r>
        <w:rPr>
          <w:rFonts w:hint="default" w:ascii="Arial" w:hAnsi="Arial" w:eastAsia="SimSun" w:cs="Arial"/>
          <w:sz w:val="24"/>
          <w:szCs w:val="24"/>
        </w:rPr>
        <w:t xml:space="preserve">i la ce dispecerat taxi este arondat transportatorul autorizat (contract); </w:t>
      </w:r>
    </w:p>
    <w:p>
      <w:pPr>
        <w:ind w:firstLine="960" w:firstLineChars="400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  <w:lang w:val="en-US"/>
        </w:rPr>
        <w:t>-</w:t>
      </w:r>
      <w:r>
        <w:rPr>
          <w:rFonts w:hint="default" w:ascii="Arial" w:hAnsi="Arial" w:eastAsia="SimSun" w:cs="Arial"/>
          <w:sz w:val="24"/>
          <w:szCs w:val="24"/>
        </w:rPr>
        <w:t xml:space="preserve"> acte care dovedesc vechimea transportatorului în activitatea de transport în regim de taxi;</w:t>
      </w:r>
    </w:p>
    <w:p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     -</w:t>
      </w:r>
      <w:r>
        <w:rPr>
          <w:rFonts w:hint="default" w:ascii="Arial" w:hAnsi="Arial" w:eastAsia="SimSun" w:cs="Arial"/>
          <w:sz w:val="24"/>
          <w:szCs w:val="24"/>
        </w:rPr>
        <w:t xml:space="preserve"> asigurare persoane şi bunuri transportate;</w:t>
      </w:r>
    </w:p>
    <w:p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     -</w:t>
      </w:r>
      <w:r>
        <w:rPr>
          <w:rFonts w:hint="default" w:ascii="Arial" w:hAnsi="Arial" w:eastAsia="SimSun" w:cs="Arial"/>
          <w:sz w:val="24"/>
          <w:szCs w:val="24"/>
        </w:rPr>
        <w:t xml:space="preserve"> dovada fiscalizării memoriei, în maxim 15 zile de la eliberarea autorizaţiei. În caz contrar, autorizaţia se retrage.</w:t>
      </w:r>
    </w:p>
    <w:p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     </w:t>
      </w:r>
      <w:r>
        <w:rPr>
          <w:rFonts w:hint="default" w:ascii="Arial" w:hAnsi="Arial" w:eastAsia="SimSun" w:cs="Arial"/>
          <w:sz w:val="24"/>
          <w:szCs w:val="24"/>
        </w:rPr>
        <w:t xml:space="preserve">Pentru conducătorul autoturismului taxi, se prezintă: atestat profesional, cazier judiciar. </w:t>
      </w:r>
    </w:p>
    <w:p>
      <w:pPr>
        <w:rPr>
          <w:rFonts w:hint="default" w:ascii="Arial" w:hAnsi="Arial" w:eastAsia="SimSun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Data:</w:t>
      </w:r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                                </w:t>
      </w:r>
      <w:bookmarkStart w:id="0" w:name="_GoBack"/>
      <w:bookmarkEnd w:id="0"/>
      <w:r>
        <w:rPr>
          <w:rFonts w:hint="default" w:ascii="Arial" w:hAnsi="Arial" w:eastAsia="SimSun" w:cs="Arial"/>
          <w:sz w:val="24"/>
          <w:szCs w:val="24"/>
          <w:lang w:val="en-US"/>
        </w:rPr>
        <w:t xml:space="preserve">             </w:t>
      </w:r>
      <w:r>
        <w:rPr>
          <w:rFonts w:hint="default" w:ascii="Arial" w:hAnsi="Arial" w:eastAsia="SimSun" w:cs="Arial"/>
          <w:sz w:val="24"/>
          <w:szCs w:val="24"/>
        </w:rPr>
        <w:t xml:space="preserve"> Semnătura: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ntique Olive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98D0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2017-09-27T11:04:00Z</dcterms:created>
  <dc:creator>userx</dc:creator>
  <cp:lastModifiedBy>WPS_1659964711</cp:lastModifiedBy>
  <cp:lastPrinted>2017-09-27T11:12:00Z</cp:lastPrinted>
  <dcterms:modified xsi:type="dcterms:W3CDTF">2023-02-22T12:10:33Z</dcterms:modified>
  <dc:title>CERERE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922A5801000D4641AACB7C57679C19B3</vt:lpwstr>
  </property>
</Properties>
</file>